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2FDD320E"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(I</w:t>
      </w:r>
      <w:r w:rsidR="00DD631E">
        <w:rPr>
          <w:rFonts w:ascii="Times New Roman" w:eastAsia="Times New Roman" w:hAnsi="Times New Roman" w:cs="Times New Roman"/>
          <w:b/>
          <w:bCs/>
          <w:lang w:eastAsia="lt-LT"/>
        </w:rPr>
        <w:t>I</w:t>
      </w:r>
      <w:r w:rsidRPr="00CB6BE2">
        <w:rPr>
          <w:rFonts w:ascii="Times New Roman" w:eastAsia="Times New Roman" w:hAnsi="Times New Roman" w:cs="Times New Roman"/>
          <w:b/>
          <w:bCs/>
          <w:lang w:eastAsia="lt-LT"/>
        </w:rPr>
        <w:t xml:space="preserve">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3D44BD38"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 xml:space="preserve">SKIRSTOMŲJŲ IR ĮVADINIŲ ŠILUMOS TINKLŲ IŠ </w:t>
      </w:r>
      <w:r w:rsidR="00462F72">
        <w:rPr>
          <w:rFonts w:ascii="Times New Roman" w:eastAsia="Calibri" w:hAnsi="Times New Roman" w:cs="Times New Roman"/>
          <w:b/>
          <w:bCs/>
          <w:lang w:eastAsia="ar-SA"/>
        </w:rPr>
        <w:t>„1Š“ IR</w:t>
      </w:r>
      <w:r w:rsidR="00462F72" w:rsidRPr="000D28BF">
        <w:rPr>
          <w:rFonts w:ascii="Times New Roman" w:eastAsia="Calibri" w:hAnsi="Times New Roman" w:cs="Times New Roman"/>
          <w:b/>
          <w:bCs/>
          <w:lang w:eastAsia="ar-SA"/>
        </w:rPr>
        <w:t xml:space="preserve"> „</w:t>
      </w:r>
      <w:r w:rsidR="00462F72">
        <w:rPr>
          <w:rFonts w:ascii="Times New Roman" w:eastAsia="Calibri" w:hAnsi="Times New Roman" w:cs="Times New Roman"/>
          <w:b/>
          <w:bCs/>
          <w:lang w:eastAsia="ar-SA"/>
        </w:rPr>
        <w:t>2Š</w:t>
      </w:r>
      <w:r w:rsidR="00462F72" w:rsidRPr="000D28BF">
        <w:rPr>
          <w:rFonts w:ascii="Times New Roman" w:eastAsia="Calibri" w:hAnsi="Times New Roman" w:cs="Times New Roman"/>
          <w:b/>
          <w:bCs/>
          <w:lang w:eastAsia="ar-SA"/>
        </w:rPr>
        <w:t>“</w:t>
      </w:r>
      <w:r w:rsidRPr="000D28BF">
        <w:rPr>
          <w:rFonts w:ascii="Times New Roman" w:eastAsia="Calibri" w:hAnsi="Times New Roman" w:cs="Times New Roman"/>
          <w:b/>
          <w:bCs/>
          <w:lang w:eastAsia="ar-SA"/>
        </w:rPr>
        <w:t xml:space="preserve"> MAGISTRALĖS REKONSTRAVIMAS KLAIPĖDOS MIESTE</w:t>
      </w:r>
    </w:p>
    <w:p w14:paraId="1AE7AB35" w14:textId="53D61BF3" w:rsidR="003A1605" w:rsidRDefault="00CB6BE2" w:rsidP="00F14595">
      <w:pPr>
        <w:spacing w:after="0" w:line="240" w:lineRule="auto"/>
        <w:jc w:val="center"/>
        <w:rPr>
          <w:rFonts w:ascii="Times New Roman" w:hAnsi="Times New Roman" w:cs="Times New Roman"/>
          <w:b/>
          <w:lang w:eastAsia="ar-SA"/>
        </w:rPr>
      </w:pPr>
      <w:r w:rsidRPr="00CB6BE2">
        <w:rPr>
          <w:rFonts w:ascii="Times New Roman" w:hAnsi="Times New Roman" w:cs="Times New Roman"/>
          <w:b/>
          <w:color w:val="0070C0"/>
          <w:lang w:eastAsia="ar-SA"/>
        </w:rPr>
        <w:t>I</w:t>
      </w:r>
      <w:r w:rsidR="00DD631E">
        <w:rPr>
          <w:rFonts w:ascii="Times New Roman" w:hAnsi="Times New Roman" w:cs="Times New Roman"/>
          <w:b/>
          <w:color w:val="0070C0"/>
          <w:lang w:eastAsia="ar-SA"/>
        </w:rPr>
        <w:t>I</w:t>
      </w:r>
      <w:r w:rsidRPr="00CB6BE2">
        <w:rPr>
          <w:rFonts w:ascii="Times New Roman" w:hAnsi="Times New Roman" w:cs="Times New Roman"/>
          <w:b/>
          <w:color w:val="0070C0"/>
          <w:lang w:eastAsia="ar-SA"/>
        </w:rPr>
        <w:t xml:space="preserve">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086BE199" w:rsidR="00187285" w:rsidRPr="00DD631E" w:rsidRDefault="00DD631E" w:rsidP="00772D2D">
            <w:pPr>
              <w:rPr>
                <w:rFonts w:ascii="Times New Roman" w:hAnsi="Times New Roman" w:cs="Times New Roman"/>
                <w:bCs/>
              </w:rPr>
            </w:pPr>
            <w:r w:rsidRPr="00DD631E">
              <w:rPr>
                <w:rFonts w:ascii="Times New Roman" w:hAnsi="Times New Roman" w:cs="Times New Roman"/>
              </w:rPr>
              <w:t>Šilumos tinklų nuo J. Janonio g. 16 iki H. Manto g. 43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174635BC"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w:t>
      </w:r>
      <w:r w:rsidR="00050C2E">
        <w:rPr>
          <w:rFonts w:ascii="Times New Roman" w:hAnsi="Times New Roman" w:cs="Times New Roman"/>
          <w:iCs/>
        </w:rPr>
        <w:t>į</w:t>
      </w:r>
      <w:r w:rsidRPr="004B1764">
        <w:rPr>
          <w:rFonts w:ascii="Times New Roman" w:hAnsi="Times New Roman" w:cs="Times New Roman"/>
          <w:iCs/>
        </w:rPr>
        <w:t xml:space="preserve"> suvirinimo procesų kokybei keliam</w:t>
      </w:r>
      <w:r w:rsidR="00050C2E">
        <w:rPr>
          <w:rFonts w:ascii="Times New Roman" w:hAnsi="Times New Roman" w:cs="Times New Roman"/>
          <w:iCs/>
        </w:rPr>
        <w:t>ą</w:t>
      </w:r>
      <w:r w:rsidRPr="004B1764">
        <w:rPr>
          <w:rFonts w:ascii="Times New Roman" w:hAnsi="Times New Roman" w:cs="Times New Roman"/>
          <w:iCs/>
        </w:rPr>
        <w:t xml:space="preserve"> reikalavim</w:t>
      </w:r>
      <w:r w:rsidR="00050C2E">
        <w:rPr>
          <w:rFonts w:ascii="Times New Roman" w:hAnsi="Times New Roman" w:cs="Times New Roman"/>
          <w:iCs/>
        </w:rPr>
        <w:t>ą</w:t>
      </w:r>
      <w:r w:rsidRPr="004B1764">
        <w:rPr>
          <w:rFonts w:ascii="Times New Roman" w:hAnsi="Times New Roman" w:cs="Times New Roman"/>
          <w:iCs/>
        </w:rPr>
        <w:t>.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punkte: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4C7E286A" w:rsidR="004B1764" w:rsidRPr="004B1764" w:rsidRDefault="00050C2E" w:rsidP="00772D2D">
            <w:pPr>
              <w:jc w:val="both"/>
              <w:rPr>
                <w:rFonts w:ascii="Times New Roman" w:hAnsi="Times New Roman" w:cs="Times New Roman"/>
                <w:bCs/>
                <w:iCs/>
              </w:rPr>
            </w:pPr>
            <w:r>
              <w:rPr>
                <w:rFonts w:ascii="Times New Roman" w:hAnsi="Times New Roman" w:cs="Times New Roman"/>
                <w:bCs/>
                <w:iCs/>
              </w:rPr>
              <w:t>1</w:t>
            </w:r>
            <w:r w:rsidR="004B1764" w:rsidRPr="004B1764">
              <w:rPr>
                <w:rFonts w:ascii="Times New Roman" w:hAnsi="Times New Roman" w:cs="Times New Roman"/>
                <w:bCs/>
                <w:iCs/>
              </w:rPr>
              <w:t>.</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lastRenderedPageBreak/>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A1012" w14:textId="77777777" w:rsidR="00D552E0" w:rsidRDefault="00D552E0" w:rsidP="00F14595">
      <w:pPr>
        <w:spacing w:after="0" w:line="240" w:lineRule="auto"/>
      </w:pPr>
      <w:r>
        <w:separator/>
      </w:r>
    </w:p>
  </w:endnote>
  <w:endnote w:type="continuationSeparator" w:id="0">
    <w:p w14:paraId="72B86CAC" w14:textId="77777777" w:rsidR="00D552E0" w:rsidRDefault="00D552E0"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C5341" w14:textId="77777777" w:rsidR="00D552E0" w:rsidRDefault="00D552E0" w:rsidP="00F14595">
      <w:pPr>
        <w:spacing w:after="0" w:line="240" w:lineRule="auto"/>
      </w:pPr>
      <w:r>
        <w:separator/>
      </w:r>
    </w:p>
  </w:footnote>
  <w:footnote w:type="continuationSeparator" w:id="0">
    <w:p w14:paraId="51CA665B" w14:textId="77777777" w:rsidR="00D552E0" w:rsidRDefault="00D552E0"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50C2E"/>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44F16"/>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2BD9"/>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62F72"/>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974D8"/>
    <w:rsid w:val="005A0122"/>
    <w:rsid w:val="005A3D0E"/>
    <w:rsid w:val="005B272B"/>
    <w:rsid w:val="005B2DEC"/>
    <w:rsid w:val="005B60AA"/>
    <w:rsid w:val="005C264C"/>
    <w:rsid w:val="005D4C46"/>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006F1"/>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3077"/>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2A5F"/>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52E0"/>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31E"/>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01CA"/>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Pages>
  <Words>3429</Words>
  <Characters>1955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44</cp:revision>
  <dcterms:created xsi:type="dcterms:W3CDTF">2024-05-07T07:17:00Z</dcterms:created>
  <dcterms:modified xsi:type="dcterms:W3CDTF">2025-03-06T08:28:00Z</dcterms:modified>
</cp:coreProperties>
</file>